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8384C" w:rsidRPr="0058384C">
        <w:rPr>
          <w:rFonts w:ascii="Verdana" w:hAnsi="Verdana"/>
          <w:b/>
          <w:sz w:val="18"/>
          <w:szCs w:val="18"/>
          <w:lang w:val="en-US"/>
        </w:rPr>
        <w:t>Oprava trati v úseku Velké Březno - Boletice n/L km 440,200 - 443,320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8384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8384C" w:rsidRPr="0058384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8384C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7340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D16F09-3F31-4339-A387-606BDD53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54DCD8-9867-4D8D-90AF-34D6DAB8E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2018-11-26T13:42:00Z</dcterms:created>
  <dcterms:modified xsi:type="dcterms:W3CDTF">2020-04-15T15:20:00Z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